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дополнени</w:t>
      </w:r>
      <w:r w:rsidR="00BD30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  <w:lang w:eastAsia="ru-RU"/>
        </w:rPr>
        <w:t>еречень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 которых осуществляется губернатором Еврейской автономной области</w:t>
      </w: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C5478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783" w:rsidRDefault="00F73FA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54783">
        <w:rPr>
          <w:rFonts w:ascii="Times New Roman" w:hAnsi="Times New Roman"/>
          <w:sz w:val="28"/>
          <w:szCs w:val="28"/>
        </w:rPr>
        <w:t>Внести в п</w:t>
      </w:r>
      <w:r w:rsidR="00C54783">
        <w:rPr>
          <w:rFonts w:ascii="Times New Roman" w:hAnsi="Times New Roman"/>
          <w:sz w:val="28"/>
          <w:szCs w:val="28"/>
          <w:lang w:eastAsia="ru-RU"/>
        </w:rPr>
        <w:t>еречень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 которых осуществляется губернатором Еврейской автономной области, утвержденный п</w:t>
      </w:r>
      <w:r w:rsidR="00C54783">
        <w:rPr>
          <w:rFonts w:ascii="Times New Roman" w:hAnsi="Times New Roman"/>
          <w:sz w:val="28"/>
          <w:szCs w:val="28"/>
        </w:rPr>
        <w:t xml:space="preserve">остановлением губернатора </w:t>
      </w:r>
      <w:r w:rsidR="00C54783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C54783">
        <w:rPr>
          <w:rFonts w:ascii="Times New Roman" w:hAnsi="Times New Roman"/>
          <w:sz w:val="28"/>
          <w:szCs w:val="28"/>
        </w:rPr>
        <w:t xml:space="preserve"> от 11.04.2011 № 129 «О перечне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</w:t>
      </w:r>
      <w:proofErr w:type="gramEnd"/>
      <w:r w:rsidR="00C54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4783">
        <w:rPr>
          <w:rFonts w:ascii="Times New Roman" w:hAnsi="Times New Roman"/>
          <w:sz w:val="28"/>
          <w:szCs w:val="28"/>
        </w:rPr>
        <w:t>которых</w:t>
      </w:r>
      <w:proofErr w:type="gramEnd"/>
      <w:r w:rsidR="00C54783">
        <w:rPr>
          <w:rFonts w:ascii="Times New Roman" w:hAnsi="Times New Roman"/>
          <w:sz w:val="28"/>
          <w:szCs w:val="28"/>
        </w:rPr>
        <w:t xml:space="preserve"> осуществляется губернатором Еврейской автономной области», </w:t>
      </w:r>
      <w:r w:rsidR="00C54783">
        <w:rPr>
          <w:rFonts w:ascii="Times New Roman" w:hAnsi="Times New Roman"/>
          <w:sz w:val="28"/>
          <w:szCs w:val="28"/>
        </w:rPr>
        <w:t>следующ</w:t>
      </w:r>
      <w:r w:rsidR="00BD3033">
        <w:rPr>
          <w:rFonts w:ascii="Times New Roman" w:hAnsi="Times New Roman"/>
          <w:sz w:val="28"/>
          <w:szCs w:val="28"/>
        </w:rPr>
        <w:t>е</w:t>
      </w:r>
      <w:r w:rsidR="00C54783">
        <w:rPr>
          <w:rFonts w:ascii="Times New Roman" w:hAnsi="Times New Roman"/>
          <w:sz w:val="28"/>
          <w:szCs w:val="28"/>
        </w:rPr>
        <w:t>е дополнени</w:t>
      </w:r>
      <w:r w:rsidR="00BD3033">
        <w:rPr>
          <w:rFonts w:ascii="Times New Roman" w:hAnsi="Times New Roman"/>
          <w:sz w:val="28"/>
          <w:szCs w:val="28"/>
        </w:rPr>
        <w:t>е</w:t>
      </w:r>
      <w:r w:rsidR="00C54783">
        <w:rPr>
          <w:rFonts w:ascii="Times New Roman" w:hAnsi="Times New Roman"/>
          <w:sz w:val="28"/>
          <w:szCs w:val="28"/>
        </w:rPr>
        <w:t>:</w:t>
      </w:r>
    </w:p>
    <w:p w:rsidR="00BD3033" w:rsidRDefault="00BD303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абзацами следующего содержания:</w:t>
      </w:r>
    </w:p>
    <w:p w:rsidR="003B167A" w:rsidRDefault="003B167A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«Консультант управления по противодействию коррупции в Еврейской автономной области</w:t>
      </w:r>
    </w:p>
    <w:p w:rsidR="00F73FA3" w:rsidRDefault="00F73FA3" w:rsidP="00F7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  <w:r>
        <w:rPr>
          <w:rFonts w:ascii="Times New Roman" w:hAnsi="Times New Roman"/>
          <w:sz w:val="28"/>
          <w:szCs w:val="28"/>
        </w:rPr>
        <w:t>управления по противодействию коррупции в Еврейской автономной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F73FA3" w:rsidRDefault="00F73FA3" w:rsidP="00F7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eastAsiaTheme="minorHAnsi" w:hAnsi="Times New Roman"/>
          <w:sz w:val="28"/>
          <w:szCs w:val="28"/>
        </w:rPr>
        <w:t>, но не ранее 12 июля 2021 года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73FA3" w:rsidRDefault="00F73FA3" w:rsidP="00F7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FA3" w:rsidRDefault="00F73FA3" w:rsidP="00F7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FA3" w:rsidRDefault="00F73FA3" w:rsidP="00F7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3FA3" w:rsidRDefault="00F73FA3" w:rsidP="005E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Р.Э. Гольдштейн </w:t>
      </w:r>
    </w:p>
    <w:p w:rsidR="00F73FA3" w:rsidRDefault="00F73FA3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033" w:rsidRDefault="003B167A" w:rsidP="00C54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A02" w:rsidRDefault="005E58B3" w:rsidP="00C54783">
      <w:pPr>
        <w:spacing w:line="240" w:lineRule="auto"/>
      </w:pPr>
    </w:p>
    <w:sectPr w:rsidR="00E0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C"/>
    <w:rsid w:val="00307E4C"/>
    <w:rsid w:val="003B167A"/>
    <w:rsid w:val="005E58B3"/>
    <w:rsid w:val="00BD3033"/>
    <w:rsid w:val="00C54783"/>
    <w:rsid w:val="00DF25D3"/>
    <w:rsid w:val="00E52C34"/>
    <w:rsid w:val="00F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Шашлова Ирина Олеговна</dc:creator>
  <cp:keywords/>
  <dc:description/>
  <cp:lastModifiedBy>Шашлова Ирина Олеговна</cp:lastModifiedBy>
  <cp:revision>9</cp:revision>
  <dcterms:created xsi:type="dcterms:W3CDTF">2021-06-24T22:16:00Z</dcterms:created>
  <dcterms:modified xsi:type="dcterms:W3CDTF">2021-06-24T22:23:00Z</dcterms:modified>
</cp:coreProperties>
</file>